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EFD" w:rsidRDefault="00D23EFD">
      <w:pPr>
        <w:pStyle w:val="Title"/>
      </w:pPr>
      <w:r>
        <w:t xml:space="preserve">North Carolina Department of Transportation </w:t>
      </w:r>
    </w:p>
    <w:p w:rsidR="00D23EFD" w:rsidRDefault="00D23EFD">
      <w:pPr>
        <w:pStyle w:val="Title"/>
      </w:pPr>
      <w:r>
        <w:t xml:space="preserve">Right of Way </w:t>
      </w:r>
      <w:r w:rsidR="001741F1">
        <w:t>Unit</w:t>
      </w:r>
      <w:bookmarkStart w:id="0" w:name="_GoBack"/>
      <w:bookmarkEnd w:id="0"/>
    </w:p>
    <w:p w:rsidR="00D23EFD" w:rsidRDefault="00D23EFD">
      <w:pPr>
        <w:pStyle w:val="Heading1"/>
        <w:spacing w:after="240"/>
        <w:rPr>
          <w:sz w:val="28"/>
        </w:rPr>
      </w:pPr>
      <w:r>
        <w:rPr>
          <w:sz w:val="28"/>
        </w:rPr>
        <w:t>Appraisal Summary Sheet</w:t>
      </w:r>
    </w:p>
    <w:tbl>
      <w:tblPr>
        <w:tblW w:w="11028" w:type="dxa"/>
        <w:tblLayout w:type="fixed"/>
        <w:tblLook w:val="0000" w:firstRow="0" w:lastRow="0" w:firstColumn="0" w:lastColumn="0" w:noHBand="0" w:noVBand="0"/>
      </w:tblPr>
      <w:tblGrid>
        <w:gridCol w:w="1377"/>
        <w:gridCol w:w="81"/>
        <w:gridCol w:w="450"/>
        <w:gridCol w:w="43"/>
        <w:gridCol w:w="227"/>
        <w:gridCol w:w="180"/>
        <w:gridCol w:w="720"/>
        <w:gridCol w:w="90"/>
        <w:gridCol w:w="180"/>
        <w:gridCol w:w="180"/>
        <w:gridCol w:w="450"/>
        <w:gridCol w:w="1139"/>
        <w:gridCol w:w="31"/>
        <w:gridCol w:w="180"/>
        <w:gridCol w:w="900"/>
        <w:gridCol w:w="630"/>
        <w:gridCol w:w="270"/>
        <w:gridCol w:w="180"/>
        <w:gridCol w:w="36"/>
        <w:gridCol w:w="804"/>
        <w:gridCol w:w="150"/>
        <w:gridCol w:w="90"/>
        <w:gridCol w:w="270"/>
        <w:gridCol w:w="450"/>
        <w:gridCol w:w="90"/>
        <w:gridCol w:w="1800"/>
        <w:gridCol w:w="18"/>
        <w:gridCol w:w="12"/>
      </w:tblGrid>
      <w:tr w:rsidR="00D23EFD" w:rsidTr="00887BF4">
        <w:trPr>
          <w:gridAfter w:val="2"/>
          <w:wAfter w:w="30" w:type="dxa"/>
          <w:cantSplit/>
        </w:trPr>
        <w:tc>
          <w:tcPr>
            <w:tcW w:w="1908" w:type="dxa"/>
            <w:gridSpan w:val="3"/>
            <w:vAlign w:val="center"/>
          </w:tcPr>
          <w:p w:rsidR="00D23EFD" w:rsidRDefault="00D23EFD">
            <w:pPr>
              <w:spacing w:before="60" w:line="280" w:lineRule="exact"/>
              <w:rPr>
                <w:sz w:val="20"/>
              </w:rPr>
            </w:pPr>
            <w:r>
              <w:rPr>
                <w:sz w:val="20"/>
              </w:rPr>
              <w:t>1</w:t>
            </w:r>
            <w:bookmarkStart w:id="1" w:name="Text58"/>
            <w:r>
              <w:rPr>
                <w:sz w:val="20"/>
              </w:rPr>
              <w:t xml:space="preserve">.  </w:t>
            </w:r>
            <w:r>
              <w:rPr>
                <w:b/>
                <w:sz w:val="20"/>
              </w:rPr>
              <w:t>TIP/Parcel No.:</w:t>
            </w:r>
          </w:p>
        </w:tc>
        <w:tc>
          <w:tcPr>
            <w:tcW w:w="1620" w:type="dxa"/>
            <w:gridSpan w:val="7"/>
            <w:tcBorders>
              <w:bottom w:val="single" w:sz="4" w:space="0" w:color="auto"/>
            </w:tcBorders>
            <w:vAlign w:val="center"/>
          </w:tcPr>
          <w:p w:rsidR="00D23EFD" w:rsidRDefault="00D23EFD">
            <w:pPr>
              <w:spacing w:before="60" w:line="280" w:lineRule="exac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"/>
          </w:p>
        </w:tc>
        <w:tc>
          <w:tcPr>
            <w:tcW w:w="1620" w:type="dxa"/>
            <w:gridSpan w:val="3"/>
            <w:vAlign w:val="center"/>
          </w:tcPr>
          <w:p w:rsidR="00D23EFD" w:rsidRDefault="00D23EFD">
            <w:pPr>
              <w:spacing w:before="60" w:line="280" w:lineRule="exact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WBS Element:</w:t>
            </w:r>
          </w:p>
        </w:tc>
        <w:tc>
          <w:tcPr>
            <w:tcW w:w="2160" w:type="dxa"/>
            <w:gridSpan w:val="5"/>
            <w:tcBorders>
              <w:bottom w:val="single" w:sz="6" w:space="0" w:color="auto"/>
            </w:tcBorders>
            <w:vAlign w:val="center"/>
          </w:tcPr>
          <w:p w:rsidR="00D23EFD" w:rsidRDefault="00D23EFD">
            <w:pPr>
              <w:spacing w:before="60" w:line="280" w:lineRule="exac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"/>
          </w:p>
        </w:tc>
        <w:tc>
          <w:tcPr>
            <w:tcW w:w="990" w:type="dxa"/>
            <w:gridSpan w:val="3"/>
            <w:vAlign w:val="center"/>
          </w:tcPr>
          <w:p w:rsidR="00D23EFD" w:rsidRDefault="00D23EFD">
            <w:pPr>
              <w:spacing w:before="60"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County:</w:t>
            </w:r>
          </w:p>
        </w:tc>
        <w:tc>
          <w:tcPr>
            <w:tcW w:w="2700" w:type="dxa"/>
            <w:gridSpan w:val="5"/>
            <w:tcBorders>
              <w:bottom w:val="single" w:sz="6" w:space="0" w:color="auto"/>
            </w:tcBorders>
            <w:vAlign w:val="center"/>
          </w:tcPr>
          <w:p w:rsidR="00D23EFD" w:rsidRDefault="00D23EFD">
            <w:pPr>
              <w:spacing w:before="60" w:line="280" w:lineRule="exact"/>
              <w:rPr>
                <w:caps/>
                <w:sz w:val="20"/>
              </w:rPr>
            </w:pPr>
            <w:r>
              <w:rPr>
                <w:caps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>
              <w:rPr>
                <w:caps/>
                <w:sz w:val="20"/>
              </w:rPr>
              <w:instrText xml:space="preserve"> FORMTEXT </w:instrText>
            </w:r>
            <w:r>
              <w:rPr>
                <w:caps/>
                <w:sz w:val="20"/>
              </w:rPr>
            </w:r>
            <w:r>
              <w:rPr>
                <w:caps/>
                <w:sz w:val="20"/>
              </w:rPr>
              <w:fldChar w:fldCharType="separate"/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noProof/>
                <w:sz w:val="20"/>
              </w:rPr>
              <w:t> </w:t>
            </w:r>
            <w:r>
              <w:rPr>
                <w:caps/>
                <w:sz w:val="20"/>
              </w:rPr>
              <w:fldChar w:fldCharType="end"/>
            </w:r>
            <w:bookmarkEnd w:id="3"/>
          </w:p>
        </w:tc>
      </w:tr>
      <w:tr w:rsidR="00D23EFD" w:rsidTr="00887B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360"/>
        </w:trPr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3EFD" w:rsidRDefault="00D23EFD">
            <w:pPr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r>
              <w:rPr>
                <w:b/>
                <w:sz w:val="20"/>
              </w:rPr>
              <w:t>Owner(s):</w:t>
            </w:r>
          </w:p>
        </w:tc>
        <w:tc>
          <w:tcPr>
            <w:tcW w:w="540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23EFD" w:rsidRDefault="00D23EFD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3EFD" w:rsidRDefault="00D23EFD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Fed Aid Project:</w:t>
            </w:r>
          </w:p>
        </w:tc>
        <w:tc>
          <w:tcPr>
            <w:tcW w:w="23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23EFD" w:rsidRDefault="00D23EFD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4" w:name="Text5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"/>
          </w:p>
        </w:tc>
      </w:tr>
      <w:tr w:rsidR="00D23EFD" w:rsidTr="004F46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0" w:type="dxa"/>
          <w:trHeight w:hRule="exact" w:val="360"/>
        </w:trPr>
        <w:tc>
          <w:tcPr>
            <w:tcW w:w="195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3EFD" w:rsidRDefault="00D23EFD">
            <w:pPr>
              <w:rPr>
                <w:sz w:val="20"/>
              </w:rPr>
            </w:pPr>
            <w:r>
              <w:rPr>
                <w:sz w:val="20"/>
              </w:rPr>
              <w:t>3. Plan Sheet No.:</w:t>
            </w:r>
          </w:p>
        </w:tc>
        <w:tc>
          <w:tcPr>
            <w:tcW w:w="13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23EFD" w:rsidRDefault="00D23EFD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23EFD" w:rsidRDefault="00D23EFD">
            <w:pPr>
              <w:rPr>
                <w:sz w:val="20"/>
              </w:rPr>
            </w:pPr>
            <w:r>
              <w:rPr>
                <w:sz w:val="20"/>
              </w:rPr>
              <w:t>Survey Stations:</w:t>
            </w:r>
          </w:p>
        </w:tc>
        <w:tc>
          <w:tcPr>
            <w:tcW w:w="585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23EFD" w:rsidRDefault="00D23EFD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D23EFD" w:rsidTr="00887B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hRule="exact" w:val="360"/>
        </w:trPr>
        <w:tc>
          <w:tcPr>
            <w:tcW w:w="235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3EFD" w:rsidRDefault="00D23EFD">
            <w:pPr>
              <w:rPr>
                <w:sz w:val="20"/>
              </w:rPr>
            </w:pPr>
            <w:r>
              <w:rPr>
                <w:sz w:val="20"/>
              </w:rPr>
              <w:t xml:space="preserve">4. </w:t>
            </w:r>
            <w:r>
              <w:rPr>
                <w:b/>
                <w:sz w:val="20"/>
              </w:rPr>
              <w:t>Land Areas: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3EFD" w:rsidRDefault="00D23EFD">
            <w:pPr>
              <w:rPr>
                <w:sz w:val="20"/>
              </w:rPr>
            </w:pPr>
          </w:p>
        </w:tc>
        <w:tc>
          <w:tcPr>
            <w:tcW w:w="20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3EFD" w:rsidRDefault="00D23EF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AREA LT.OF R/W</w:t>
            </w:r>
          </w:p>
        </w:tc>
        <w:tc>
          <w:tcPr>
            <w:tcW w:w="19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3EFD" w:rsidRDefault="00D23EF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AREA IN R/W</w:t>
            </w:r>
          </w:p>
        </w:tc>
        <w:tc>
          <w:tcPr>
            <w:tcW w:w="19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3EFD" w:rsidRDefault="00D23EF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AREA RT. OF R/W</w:t>
            </w:r>
          </w:p>
        </w:tc>
        <w:tc>
          <w:tcPr>
            <w:tcW w:w="19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3EFD" w:rsidRDefault="00D23EF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</w:tr>
      <w:tr w:rsidR="00D23EFD" w:rsidTr="00887B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</w:trPr>
        <w:tc>
          <w:tcPr>
            <w:tcW w:w="235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23EFD" w:rsidRDefault="00D23EFD">
            <w:pPr>
              <w:rPr>
                <w:sz w:val="20"/>
              </w:rPr>
            </w:pPr>
          </w:p>
          <w:p w:rsidR="00D23EFD" w:rsidRDefault="00D23EFD">
            <w:pPr>
              <w:rPr>
                <w:sz w:val="20"/>
              </w:rPr>
            </w:pPr>
            <w:bookmarkStart w:id="5" w:name="Text59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23EFD" w:rsidRDefault="00D23EFD">
            <w:pPr>
              <w:rPr>
                <w:sz w:val="20"/>
              </w:rPr>
            </w:pPr>
          </w:p>
        </w:tc>
        <w:tc>
          <w:tcPr>
            <w:tcW w:w="2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3EFD" w:rsidRDefault="00D23EFD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/>
                  <w:textInput>
                    <w:type w:val="number"/>
                  </w:textInput>
                </w:ffData>
              </w:fldChar>
            </w:r>
            <w:bookmarkStart w:id="6" w:name="Text4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"/>
            <w:r>
              <w:rPr>
                <w:sz w:val="20"/>
              </w:rPr>
              <w:t xml:space="preserve"> 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3EFD" w:rsidRDefault="00D23EFD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2"/>
                  <w:enabled/>
                  <w:calcOnExit/>
                  <w:textInput>
                    <w:type w:val="number"/>
                  </w:textInput>
                </w:ffData>
              </w:fldChar>
            </w:r>
            <w:bookmarkStart w:id="7" w:name="Text4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7"/>
            <w:r>
              <w:rPr>
                <w:sz w:val="20"/>
              </w:rPr>
              <w:t xml:space="preserve"> </w:t>
            </w:r>
          </w:p>
        </w:tc>
        <w:tc>
          <w:tcPr>
            <w:tcW w:w="1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3EFD" w:rsidRDefault="00D23EFD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1"/>
                  <w:enabled/>
                  <w:calcOnExit/>
                  <w:textInput>
                    <w:type w:val="number"/>
                  </w:textInput>
                </w:ffData>
              </w:fldChar>
            </w:r>
            <w:bookmarkStart w:id="8" w:name="Text4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8"/>
            <w:r>
              <w:rPr>
                <w:sz w:val="20"/>
              </w:rPr>
              <w:t xml:space="preserve"> </w:t>
            </w: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3EFD" w:rsidRDefault="00D23EFD">
            <w:pPr>
              <w:jc w:val="center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color w:val="0000FF"/>
                <w:sz w:val="20"/>
              </w:rPr>
              <w:instrText xml:space="preserve"> FORMTEXT </w:instrText>
            </w:r>
            <w:r>
              <w:rPr>
                <w:color w:val="0000FF"/>
                <w:sz w:val="20"/>
              </w:rPr>
            </w:r>
            <w:r>
              <w:rPr>
                <w:color w:val="0000FF"/>
                <w:sz w:val="20"/>
              </w:rPr>
              <w:fldChar w:fldCharType="separate"/>
            </w:r>
            <w:r>
              <w:rPr>
                <w:noProof/>
                <w:color w:val="0000FF"/>
                <w:sz w:val="20"/>
              </w:rPr>
              <w:t> </w:t>
            </w:r>
            <w:r>
              <w:rPr>
                <w:noProof/>
                <w:color w:val="0000FF"/>
                <w:sz w:val="20"/>
              </w:rPr>
              <w:t> </w:t>
            </w:r>
            <w:r>
              <w:rPr>
                <w:noProof/>
                <w:color w:val="0000FF"/>
                <w:sz w:val="20"/>
              </w:rPr>
              <w:t> </w:t>
            </w:r>
            <w:r>
              <w:rPr>
                <w:noProof/>
                <w:color w:val="0000FF"/>
                <w:sz w:val="20"/>
              </w:rPr>
              <w:t> </w:t>
            </w:r>
            <w:r>
              <w:rPr>
                <w:noProof/>
                <w:color w:val="0000FF"/>
                <w:sz w:val="20"/>
              </w:rPr>
              <w:t> </w:t>
            </w:r>
            <w:r>
              <w:rPr>
                <w:color w:val="0000FF"/>
                <w:sz w:val="20"/>
              </w:rPr>
              <w:fldChar w:fldCharType="end"/>
            </w:r>
            <w:bookmarkEnd w:id="5"/>
          </w:p>
        </w:tc>
      </w:tr>
      <w:tr w:rsidR="00D23EFD" w:rsidTr="00887B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</w:trPr>
        <w:tc>
          <w:tcPr>
            <w:tcW w:w="235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23EFD" w:rsidRDefault="00D23EFD">
            <w:pPr>
              <w:ind w:left="720" w:hanging="720"/>
              <w:rPr>
                <w:sz w:val="20"/>
              </w:rPr>
            </w:pPr>
            <w:r>
              <w:rPr>
                <w:b/>
                <w:sz w:val="20"/>
              </w:rPr>
              <w:t>5</w:t>
            </w:r>
            <w:bookmarkStart w:id="9" w:name="Text60"/>
            <w:r>
              <w:rPr>
                <w:b/>
                <w:sz w:val="20"/>
              </w:rPr>
              <w:t>. Less:</w:t>
            </w:r>
            <w:r>
              <w:rPr>
                <w:sz w:val="20"/>
              </w:rPr>
              <w:t xml:space="preserve"> Land Area in Existing R/W: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23EFD" w:rsidRDefault="00D23EFD">
            <w:pPr>
              <w:rPr>
                <w:sz w:val="20"/>
              </w:rPr>
            </w:pPr>
          </w:p>
        </w:tc>
        <w:tc>
          <w:tcPr>
            <w:tcW w:w="2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3EFD" w:rsidRDefault="00D23EFD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/>
                  <w:textInput>
                    <w:type w:val="number"/>
                  </w:textInput>
                </w:ffData>
              </w:fldChar>
            </w:r>
            <w:bookmarkStart w:id="10" w:name="Text1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0"/>
            <w:r>
              <w:rPr>
                <w:sz w:val="20"/>
              </w:rPr>
              <w:t xml:space="preserve"> 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3EFD" w:rsidRDefault="00D23EFD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4"/>
                  <w:enabled/>
                  <w:calcOnExit/>
                  <w:textInput>
                    <w:type w:val="number"/>
                  </w:textInput>
                </w:ffData>
              </w:fldChar>
            </w:r>
            <w:bookmarkStart w:id="11" w:name="Text1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1"/>
            <w:r>
              <w:rPr>
                <w:sz w:val="20"/>
              </w:rPr>
              <w:t xml:space="preserve"> </w:t>
            </w:r>
          </w:p>
        </w:tc>
        <w:tc>
          <w:tcPr>
            <w:tcW w:w="1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3EFD" w:rsidRDefault="00D23EFD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5"/>
                  <w:enabled/>
                  <w:calcOnExit/>
                  <w:textInput>
                    <w:type w:val="number"/>
                  </w:textInput>
                </w:ffData>
              </w:fldChar>
            </w:r>
            <w:bookmarkStart w:id="12" w:name="Text1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2"/>
            <w:r>
              <w:rPr>
                <w:sz w:val="20"/>
              </w:rPr>
              <w:t xml:space="preserve"> </w:t>
            </w: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3EFD" w:rsidRDefault="00D23EFD">
            <w:pPr>
              <w:jc w:val="center"/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0000FF"/>
                <w:sz w:val="20"/>
              </w:rPr>
              <w:instrText xml:space="preserve"> FORMTEXT </w:instrText>
            </w:r>
            <w:r>
              <w:rPr>
                <w:b/>
                <w:color w:val="0000FF"/>
                <w:sz w:val="20"/>
              </w:rPr>
            </w:r>
            <w:r>
              <w:rPr>
                <w:b/>
                <w:color w:val="0000FF"/>
                <w:sz w:val="20"/>
              </w:rPr>
              <w:fldChar w:fldCharType="separate"/>
            </w:r>
            <w:r>
              <w:rPr>
                <w:b/>
                <w:noProof/>
                <w:color w:val="0000FF"/>
                <w:sz w:val="20"/>
              </w:rPr>
              <w:t> </w:t>
            </w:r>
            <w:r>
              <w:rPr>
                <w:b/>
                <w:noProof/>
                <w:color w:val="0000FF"/>
                <w:sz w:val="20"/>
              </w:rPr>
              <w:t> </w:t>
            </w:r>
            <w:r>
              <w:rPr>
                <w:b/>
                <w:noProof/>
                <w:color w:val="0000FF"/>
                <w:sz w:val="20"/>
              </w:rPr>
              <w:t> </w:t>
            </w:r>
            <w:r>
              <w:rPr>
                <w:b/>
                <w:noProof/>
                <w:color w:val="0000FF"/>
                <w:sz w:val="20"/>
              </w:rPr>
              <w:t> </w:t>
            </w:r>
            <w:r>
              <w:rPr>
                <w:b/>
                <w:noProof/>
                <w:color w:val="0000FF"/>
                <w:sz w:val="20"/>
              </w:rPr>
              <w:t> </w:t>
            </w:r>
            <w:r>
              <w:rPr>
                <w:b/>
                <w:color w:val="0000FF"/>
                <w:sz w:val="20"/>
              </w:rPr>
              <w:fldChar w:fldCharType="end"/>
            </w:r>
            <w:bookmarkEnd w:id="9"/>
          </w:p>
        </w:tc>
      </w:tr>
      <w:tr w:rsidR="00D23EFD" w:rsidTr="00887B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</w:trPr>
        <w:tc>
          <w:tcPr>
            <w:tcW w:w="235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23EFD" w:rsidRDefault="00D23EFD">
            <w:pPr>
              <w:rPr>
                <w:sz w:val="20"/>
              </w:rPr>
            </w:pPr>
          </w:p>
          <w:p w:rsidR="00D23EFD" w:rsidRDefault="00D23EFD">
            <w:pPr>
              <w:rPr>
                <w:sz w:val="20"/>
              </w:rPr>
            </w:pPr>
            <w:bookmarkStart w:id="13" w:name="Text61"/>
            <w:r>
              <w:rPr>
                <w:sz w:val="20"/>
              </w:rPr>
              <w:t xml:space="preserve">6. </w:t>
            </w:r>
            <w:r>
              <w:rPr>
                <w:b/>
                <w:sz w:val="20"/>
              </w:rPr>
              <w:t>Appraise Net Areas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23EFD" w:rsidRDefault="00D23EFD">
            <w:pPr>
              <w:rPr>
                <w:sz w:val="20"/>
              </w:rPr>
            </w:pPr>
          </w:p>
        </w:tc>
        <w:tc>
          <w:tcPr>
            <w:tcW w:w="2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3EFD" w:rsidRDefault="00D23EFD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3"/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3EFD" w:rsidRDefault="00D23EFD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4" w:name="Text6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4"/>
          </w:p>
        </w:tc>
        <w:tc>
          <w:tcPr>
            <w:tcW w:w="1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3EFD" w:rsidRDefault="00D23EFD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5" w:name="Text6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5"/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3EFD" w:rsidRDefault="00D23EFD">
            <w:pPr>
              <w:jc w:val="center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6" w:name="Text64"/>
            <w:r>
              <w:rPr>
                <w:color w:val="0000FF"/>
                <w:sz w:val="20"/>
              </w:rPr>
              <w:instrText xml:space="preserve"> FORMTEXT </w:instrText>
            </w:r>
            <w:r>
              <w:rPr>
                <w:color w:val="0000FF"/>
                <w:sz w:val="20"/>
              </w:rPr>
            </w:r>
            <w:r>
              <w:rPr>
                <w:color w:val="0000FF"/>
                <w:sz w:val="20"/>
              </w:rPr>
              <w:fldChar w:fldCharType="separate"/>
            </w:r>
            <w:r>
              <w:rPr>
                <w:noProof/>
                <w:color w:val="0000FF"/>
                <w:sz w:val="20"/>
              </w:rPr>
              <w:t> </w:t>
            </w:r>
            <w:r>
              <w:rPr>
                <w:noProof/>
                <w:color w:val="0000FF"/>
                <w:sz w:val="20"/>
              </w:rPr>
              <w:t> </w:t>
            </w:r>
            <w:r>
              <w:rPr>
                <w:noProof/>
                <w:color w:val="0000FF"/>
                <w:sz w:val="20"/>
              </w:rPr>
              <w:t> </w:t>
            </w:r>
            <w:r>
              <w:rPr>
                <w:noProof/>
                <w:color w:val="0000FF"/>
                <w:sz w:val="20"/>
              </w:rPr>
              <w:t> </w:t>
            </w:r>
            <w:r>
              <w:rPr>
                <w:noProof/>
                <w:color w:val="0000FF"/>
                <w:sz w:val="20"/>
              </w:rPr>
              <w:t> </w:t>
            </w:r>
            <w:r>
              <w:rPr>
                <w:color w:val="0000FF"/>
                <w:sz w:val="20"/>
              </w:rPr>
              <w:fldChar w:fldCharType="end"/>
            </w:r>
            <w:bookmarkEnd w:id="16"/>
          </w:p>
        </w:tc>
      </w:tr>
      <w:tr w:rsidR="00D23EFD" w:rsidTr="00887B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cantSplit/>
        </w:trPr>
        <w:tc>
          <w:tcPr>
            <w:tcW w:w="11016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D23EFD" w:rsidRDefault="00D23EFD">
            <w:pPr>
              <w:jc w:val="center"/>
              <w:rPr>
                <w:sz w:val="20"/>
              </w:rPr>
            </w:pPr>
          </w:p>
        </w:tc>
      </w:tr>
      <w:tr w:rsidR="00D23EFD" w:rsidTr="00887B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1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23EFD" w:rsidRDefault="00D23EFD">
            <w:pPr>
              <w:rPr>
                <w:sz w:val="20"/>
              </w:rPr>
            </w:pPr>
            <w:r>
              <w:rPr>
                <w:sz w:val="20"/>
              </w:rPr>
              <w:t xml:space="preserve">7. </w:t>
            </w:r>
            <w:r>
              <w:rPr>
                <w:b/>
                <w:sz w:val="20"/>
              </w:rPr>
              <w:t>Easements:</w:t>
            </w:r>
            <w:r>
              <w:rPr>
                <w:sz w:val="20"/>
              </w:rPr>
              <w:t xml:space="preserve">  TCE: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3EFD" w:rsidRDefault="00D23EFD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7" w:name="Text2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7"/>
            <w:r>
              <w:rPr>
                <w:sz w:val="20"/>
              </w:rPr>
              <w:t xml:space="preserve"> 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3EFD" w:rsidRDefault="00D23EFD" w:rsidP="00F23BA1">
            <w:pPr>
              <w:jc w:val="right"/>
              <w:rPr>
                <w:sz w:val="20"/>
              </w:rPr>
            </w:pPr>
            <w:r>
              <w:rPr>
                <w:sz w:val="20"/>
              </w:rPr>
              <w:t>DRAINAGE: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3EFD" w:rsidRDefault="00D23EFD">
            <w:pPr>
              <w:rPr>
                <w:sz w:val="20"/>
              </w:rPr>
            </w:pPr>
            <w:r>
              <w:rPr>
                <w:sz w:val="20"/>
              </w:rPr>
              <w:t>Temp</w:t>
            </w:r>
          </w:p>
        </w:tc>
        <w:tc>
          <w:tcPr>
            <w:tcW w:w="19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3EFD" w:rsidRDefault="00D23EFD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8" w:name="Text4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8"/>
            <w:r>
              <w:rPr>
                <w:sz w:val="20"/>
              </w:rPr>
              <w:t xml:space="preserve"> 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3EFD" w:rsidRDefault="00D23EFD">
            <w:pPr>
              <w:rPr>
                <w:sz w:val="20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3EFD" w:rsidRDefault="00D23EFD">
            <w:pPr>
              <w:rPr>
                <w:sz w:val="2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</w:rPr>
                  <w:t>Perm</w:t>
                </w:r>
              </w:smartTag>
            </w:smartTag>
          </w:p>
        </w:tc>
        <w:tc>
          <w:tcPr>
            <w:tcW w:w="18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3EFD" w:rsidRDefault="00D23EFD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6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9" w:name="Text4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9"/>
            <w:r>
              <w:rPr>
                <w:sz w:val="20"/>
              </w:rPr>
              <w:t xml:space="preserve"> </w:t>
            </w:r>
          </w:p>
        </w:tc>
      </w:tr>
      <w:tr w:rsidR="00F23BA1" w:rsidTr="00887B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0" w:type="dxa"/>
          <w:cantSplit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F23BA1" w:rsidRDefault="00F23BA1">
            <w:pPr>
              <w:jc w:val="center"/>
              <w:rPr>
                <w:sz w:val="20"/>
              </w:rPr>
            </w:pPr>
          </w:p>
        </w:tc>
        <w:tc>
          <w:tcPr>
            <w:tcW w:w="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23BA1" w:rsidRDefault="00F23BA1">
            <w:pPr>
              <w:rPr>
                <w:sz w:val="20"/>
              </w:rPr>
            </w:pPr>
            <w:r>
              <w:rPr>
                <w:sz w:val="20"/>
              </w:rPr>
              <w:t xml:space="preserve"> PUE: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3BA1" w:rsidRDefault="00F23BA1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0" w:name="Text2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0"/>
            <w:r>
              <w:rPr>
                <w:sz w:val="20"/>
              </w:rPr>
              <w:t xml:space="preserve"> 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:rsidR="00F23BA1" w:rsidRDefault="00F23BA1" w:rsidP="00694B3E">
            <w:pPr>
              <w:rPr>
                <w:sz w:val="20"/>
              </w:rPr>
            </w:pPr>
            <w:r>
              <w:rPr>
                <w:sz w:val="20"/>
              </w:rPr>
              <w:t xml:space="preserve"> OTHER:</w:t>
            </w:r>
          </w:p>
        </w:tc>
        <w:tc>
          <w:tcPr>
            <w:tcW w:w="588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3BA1" w:rsidRDefault="00F23BA1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1" w:name="Text4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1"/>
            <w:r>
              <w:rPr>
                <w:sz w:val="20"/>
              </w:rPr>
              <w:t xml:space="preserve"> </w:t>
            </w:r>
          </w:p>
        </w:tc>
      </w:tr>
      <w:tr w:rsidR="00D23EFD" w:rsidTr="00887B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cantSplit/>
        </w:trPr>
        <w:tc>
          <w:tcPr>
            <w:tcW w:w="11016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3EFD" w:rsidRDefault="00D23EFD">
            <w:pPr>
              <w:jc w:val="center"/>
              <w:rPr>
                <w:sz w:val="20"/>
              </w:rPr>
            </w:pPr>
          </w:p>
        </w:tc>
      </w:tr>
      <w:tr w:rsidR="00D23EFD" w:rsidTr="00887B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</w:trPr>
        <w:tc>
          <w:tcPr>
            <w:tcW w:w="3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FD" w:rsidRDefault="00D23EFD">
            <w:pPr>
              <w:rPr>
                <w:sz w:val="20"/>
              </w:rPr>
            </w:pPr>
            <w:r>
              <w:rPr>
                <w:sz w:val="20"/>
              </w:rPr>
              <w:t xml:space="preserve">8. </w:t>
            </w:r>
            <w:r>
              <w:rPr>
                <w:b/>
                <w:sz w:val="20"/>
              </w:rPr>
              <w:t>Improvements Lt. of R/W</w:t>
            </w:r>
          </w:p>
        </w:tc>
        <w:tc>
          <w:tcPr>
            <w:tcW w:w="4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3EFD" w:rsidRDefault="00D23EF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Improvements to be Acquired</w:t>
            </w:r>
          </w:p>
        </w:tc>
        <w:tc>
          <w:tcPr>
            <w:tcW w:w="367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3EFD" w:rsidRDefault="00D23EF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Improvements Rt. of R/W</w:t>
            </w:r>
          </w:p>
        </w:tc>
      </w:tr>
      <w:tr w:rsidR="00D23EFD" w:rsidTr="00887B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360"/>
        </w:trPr>
        <w:tc>
          <w:tcPr>
            <w:tcW w:w="3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3EFD" w:rsidRDefault="00D23EFD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4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3EFD" w:rsidRDefault="00D23EFD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3EFD" w:rsidRDefault="00D23EFD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D23EFD" w:rsidTr="00887B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360"/>
        </w:trPr>
        <w:tc>
          <w:tcPr>
            <w:tcW w:w="3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3EFD" w:rsidRDefault="00D23EFD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4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3EFD" w:rsidRDefault="00D23EFD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3EFD" w:rsidRDefault="00D23EFD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D23EFD" w:rsidTr="00887B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360"/>
        </w:trPr>
        <w:tc>
          <w:tcPr>
            <w:tcW w:w="3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3EFD" w:rsidRDefault="00D23EFD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4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3EFD" w:rsidRDefault="00D23EFD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3EFD" w:rsidRDefault="00D23EFD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D23EFD" w:rsidTr="00887B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360"/>
        </w:trPr>
        <w:tc>
          <w:tcPr>
            <w:tcW w:w="3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3EFD" w:rsidRDefault="00D23EFD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4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3EFD" w:rsidRDefault="00D23EFD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3EFD" w:rsidRDefault="00D23EFD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:rsidR="00D23EFD" w:rsidRDefault="00D23EFD">
      <w:pPr>
        <w:rPr>
          <w:sz w:val="20"/>
        </w:rPr>
      </w:pPr>
    </w:p>
    <w:p w:rsidR="00D23EFD" w:rsidRDefault="00D23EFD">
      <w:pPr>
        <w:rPr>
          <w:sz w:val="12"/>
        </w:rPr>
        <w:sectPr w:rsidR="00D23EFD">
          <w:footerReference w:type="default" r:id="rId7"/>
          <w:pgSz w:w="12240" w:h="15840"/>
          <w:pgMar w:top="576" w:right="720" w:bottom="720" w:left="720" w:header="720" w:footer="72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450"/>
        <w:gridCol w:w="630"/>
        <w:gridCol w:w="720"/>
        <w:gridCol w:w="1026"/>
        <w:gridCol w:w="1134"/>
        <w:gridCol w:w="270"/>
        <w:gridCol w:w="180"/>
        <w:gridCol w:w="270"/>
        <w:gridCol w:w="855"/>
        <w:gridCol w:w="1035"/>
        <w:gridCol w:w="270"/>
        <w:gridCol w:w="270"/>
        <w:gridCol w:w="1260"/>
        <w:gridCol w:w="180"/>
        <w:gridCol w:w="270"/>
        <w:gridCol w:w="2160"/>
      </w:tblGrid>
      <w:tr w:rsidR="00D23EFD">
        <w:trPr>
          <w:trHeight w:val="280"/>
        </w:trPr>
        <w:tc>
          <w:tcPr>
            <w:tcW w:w="10998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3EFD" w:rsidRDefault="00D23EFD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9.  Rights and Interests to be Appraised:  </w:t>
            </w:r>
            <w:r>
              <w:rPr>
                <w:b/>
                <w:sz w:val="20"/>
              </w:rPr>
              <w:t>Unencumbered Fee Simple Interest</w:t>
            </w:r>
          </w:p>
        </w:tc>
      </w:tr>
      <w:tr w:rsidR="00D23EFD">
        <w:trPr>
          <w:trHeight w:val="280"/>
        </w:trPr>
        <w:tc>
          <w:tcPr>
            <w:tcW w:w="10998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3EFD" w:rsidRDefault="00D23EFD">
            <w:pPr>
              <w:rPr>
                <w:sz w:val="20"/>
              </w:rPr>
            </w:pPr>
            <w:r>
              <w:rPr>
                <w:sz w:val="20"/>
              </w:rPr>
              <w:t xml:space="preserve">     (Subject to </w:t>
            </w:r>
            <w:r>
              <w:rPr>
                <w:sz w:val="20"/>
                <w:u w:val="single"/>
              </w:rPr>
              <w:t>Existing Easements and Restrictions as Affected by Highway Acquisition</w:t>
            </w:r>
            <w:r>
              <w:rPr>
                <w:sz w:val="20"/>
              </w:rPr>
              <w:t>.)</w:t>
            </w:r>
          </w:p>
        </w:tc>
      </w:tr>
      <w:tr w:rsidR="00D23EFD">
        <w:trPr>
          <w:trHeight w:val="80"/>
        </w:trPr>
        <w:tc>
          <w:tcPr>
            <w:tcW w:w="1099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D23EFD" w:rsidRDefault="00D23EFD">
            <w:pPr>
              <w:rPr>
                <w:sz w:val="12"/>
              </w:rPr>
            </w:pPr>
          </w:p>
        </w:tc>
      </w:tr>
      <w:tr w:rsidR="00D23EFD">
        <w:trPr>
          <w:trHeight w:val="320"/>
        </w:trPr>
        <w:tc>
          <w:tcPr>
            <w:tcW w:w="10998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3EFD" w:rsidRDefault="00D23EFD">
            <w:pPr>
              <w:rPr>
                <w:sz w:val="20"/>
              </w:rPr>
            </w:pPr>
            <w:r>
              <w:rPr>
                <w:sz w:val="20"/>
              </w:rPr>
              <w:t xml:space="preserve">10.  Estimated </w:t>
            </w:r>
            <w:r>
              <w:rPr>
                <w:b/>
                <w:sz w:val="20"/>
              </w:rPr>
              <w:t>“MARKET VALUE”</w:t>
            </w:r>
            <w:r>
              <w:rPr>
                <w:sz w:val="20"/>
              </w:rPr>
              <w:t xml:space="preserve"> of Property Immediately Before:</w:t>
            </w:r>
          </w:p>
        </w:tc>
      </w:tr>
      <w:tr w:rsidR="00D23EFD">
        <w:trPr>
          <w:cantSplit/>
          <w:trHeight w:val="320"/>
        </w:trPr>
        <w:tc>
          <w:tcPr>
            <w:tcW w:w="28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23EFD" w:rsidRDefault="00D23EFD">
            <w:pPr>
              <w:rPr>
                <w:sz w:val="20"/>
              </w:rPr>
            </w:pPr>
          </w:p>
        </w:tc>
        <w:tc>
          <w:tcPr>
            <w:tcW w:w="374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3EFD" w:rsidRDefault="00D23EFD">
            <w:pPr>
              <w:jc w:val="right"/>
              <w:rPr>
                <w:sz w:val="20"/>
              </w:rPr>
            </w:pPr>
            <w:r>
              <w:rPr>
                <w:sz w:val="20"/>
              </w:rPr>
              <w:t>Land $</w:t>
            </w:r>
          </w:p>
        </w:tc>
        <w:tc>
          <w:tcPr>
            <w:tcW w:w="19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3EFD" w:rsidRDefault="00D23EFD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8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2" w:name="Text4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2"/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3EFD" w:rsidRDefault="00D23EFD">
            <w:pPr>
              <w:rPr>
                <w:sz w:val="20"/>
              </w:rPr>
            </w:pPr>
          </w:p>
        </w:tc>
      </w:tr>
      <w:tr w:rsidR="00D23EFD">
        <w:trPr>
          <w:cantSplit/>
          <w:trHeight w:val="320"/>
        </w:trPr>
        <w:tc>
          <w:tcPr>
            <w:tcW w:w="28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23EFD" w:rsidRDefault="00D23EFD">
            <w:pPr>
              <w:rPr>
                <w:sz w:val="20"/>
              </w:rPr>
            </w:pPr>
          </w:p>
        </w:tc>
        <w:tc>
          <w:tcPr>
            <w:tcW w:w="374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3EFD" w:rsidRDefault="00D23EFD">
            <w:pPr>
              <w:jc w:val="right"/>
              <w:rPr>
                <w:sz w:val="20"/>
              </w:rPr>
            </w:pPr>
            <w:r>
              <w:rPr>
                <w:sz w:val="20"/>
              </w:rPr>
              <w:t>Improvements $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3EFD" w:rsidRDefault="00D23EFD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1"/>
                  <w:enabled/>
                  <w:calcOnExit/>
                  <w:textInput>
                    <w:type w:val="number"/>
                  </w:textInput>
                </w:ffData>
              </w:fldChar>
            </w:r>
            <w:bookmarkStart w:id="23" w:name="Text3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3"/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3EFD" w:rsidRDefault="00D23EFD">
            <w:pPr>
              <w:rPr>
                <w:sz w:val="20"/>
              </w:rPr>
            </w:pPr>
          </w:p>
        </w:tc>
      </w:tr>
      <w:tr w:rsidR="00D23EFD">
        <w:trPr>
          <w:cantSplit/>
          <w:trHeight w:val="320"/>
        </w:trPr>
        <w:tc>
          <w:tcPr>
            <w:tcW w:w="28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23EFD" w:rsidRDefault="00D23EFD">
            <w:pPr>
              <w:rPr>
                <w:sz w:val="20"/>
              </w:rPr>
            </w:pPr>
          </w:p>
        </w:tc>
        <w:tc>
          <w:tcPr>
            <w:tcW w:w="374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3EFD" w:rsidRDefault="00D23EFD">
            <w:pPr>
              <w:pStyle w:val="Heading3"/>
            </w:pPr>
          </w:p>
        </w:tc>
        <w:tc>
          <w:tcPr>
            <w:tcW w:w="225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3EFD" w:rsidRDefault="00F23BA1">
            <w:pPr>
              <w:jc w:val="right"/>
              <w:rPr>
                <w:sz w:val="20"/>
              </w:rPr>
            </w:pPr>
            <w:r w:rsidRPr="00F23BA1">
              <w:rPr>
                <w:b/>
                <w:sz w:val="20"/>
              </w:rPr>
              <w:t>TOTAL</w:t>
            </w:r>
            <w:r>
              <w:rPr>
                <w:sz w:val="20"/>
              </w:rPr>
              <w:t xml:space="preserve"> </w:t>
            </w:r>
            <w:r w:rsidR="00D23EFD">
              <w:rPr>
                <w:sz w:val="20"/>
              </w:rPr>
              <w:t>$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3EFD" w:rsidRDefault="00D23EFD">
            <w:pPr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24" w:name="Text73"/>
            <w:r>
              <w:rPr>
                <w:color w:val="0000FF"/>
                <w:sz w:val="20"/>
              </w:rPr>
              <w:instrText xml:space="preserve"> FORMTEXT </w:instrText>
            </w:r>
            <w:r>
              <w:rPr>
                <w:color w:val="0000FF"/>
                <w:sz w:val="20"/>
              </w:rPr>
            </w:r>
            <w:r>
              <w:rPr>
                <w:color w:val="0000FF"/>
                <w:sz w:val="20"/>
              </w:rPr>
              <w:fldChar w:fldCharType="separate"/>
            </w:r>
            <w:r>
              <w:rPr>
                <w:noProof/>
                <w:color w:val="0000FF"/>
                <w:sz w:val="20"/>
              </w:rPr>
              <w:t> </w:t>
            </w:r>
            <w:r>
              <w:rPr>
                <w:noProof/>
                <w:color w:val="0000FF"/>
                <w:sz w:val="20"/>
              </w:rPr>
              <w:t> </w:t>
            </w:r>
            <w:r>
              <w:rPr>
                <w:noProof/>
                <w:color w:val="0000FF"/>
                <w:sz w:val="20"/>
              </w:rPr>
              <w:t> </w:t>
            </w:r>
            <w:r>
              <w:rPr>
                <w:noProof/>
                <w:color w:val="0000FF"/>
                <w:sz w:val="20"/>
              </w:rPr>
              <w:t> </w:t>
            </w:r>
            <w:r>
              <w:rPr>
                <w:noProof/>
                <w:color w:val="0000FF"/>
                <w:sz w:val="20"/>
              </w:rPr>
              <w:t> </w:t>
            </w:r>
            <w:r>
              <w:rPr>
                <w:color w:val="0000FF"/>
                <w:sz w:val="20"/>
              </w:rPr>
              <w:fldChar w:fldCharType="end"/>
            </w:r>
            <w:bookmarkEnd w:id="24"/>
          </w:p>
        </w:tc>
      </w:tr>
      <w:tr w:rsidR="00D23EFD">
        <w:trPr>
          <w:trHeight w:val="80"/>
        </w:trPr>
        <w:tc>
          <w:tcPr>
            <w:tcW w:w="1099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D23EFD" w:rsidRDefault="00D23EFD">
            <w:pPr>
              <w:rPr>
                <w:sz w:val="12"/>
              </w:rPr>
            </w:pPr>
          </w:p>
        </w:tc>
      </w:tr>
      <w:tr w:rsidR="00D23EFD">
        <w:trPr>
          <w:trHeight w:val="320"/>
        </w:trPr>
        <w:tc>
          <w:tcPr>
            <w:tcW w:w="10998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3EFD" w:rsidRDefault="00D23EFD">
            <w:pPr>
              <w:rPr>
                <w:sz w:val="20"/>
              </w:rPr>
            </w:pPr>
            <w:r>
              <w:rPr>
                <w:sz w:val="20"/>
              </w:rPr>
              <w:t xml:space="preserve">11.  Estimated </w:t>
            </w:r>
            <w:r>
              <w:rPr>
                <w:b/>
                <w:sz w:val="20"/>
              </w:rPr>
              <w:t>“MARKET VALUE”</w:t>
            </w:r>
            <w:r>
              <w:rPr>
                <w:sz w:val="20"/>
              </w:rPr>
              <w:t xml:space="preserve"> of Property Immediately After:</w:t>
            </w:r>
          </w:p>
        </w:tc>
      </w:tr>
      <w:tr w:rsidR="00D23EFD">
        <w:trPr>
          <w:cantSplit/>
          <w:trHeight w:val="320"/>
        </w:trPr>
        <w:tc>
          <w:tcPr>
            <w:tcW w:w="28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23EFD" w:rsidRDefault="00D23EFD">
            <w:pPr>
              <w:rPr>
                <w:sz w:val="20"/>
              </w:rPr>
            </w:pPr>
          </w:p>
        </w:tc>
        <w:tc>
          <w:tcPr>
            <w:tcW w:w="374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3EFD" w:rsidRDefault="00D23EFD">
            <w:pPr>
              <w:jc w:val="right"/>
              <w:rPr>
                <w:sz w:val="20"/>
              </w:rPr>
            </w:pPr>
            <w:r>
              <w:rPr>
                <w:sz w:val="20"/>
              </w:rPr>
              <w:t>Land $</w:t>
            </w:r>
          </w:p>
        </w:tc>
        <w:tc>
          <w:tcPr>
            <w:tcW w:w="19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3EFD" w:rsidRDefault="00D23EFD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0"/>
                  <w:enabled/>
                  <w:calcOnExit/>
                  <w:textInput>
                    <w:type w:val="number"/>
                  </w:textInput>
                </w:ffData>
              </w:fldChar>
            </w:r>
            <w:bookmarkStart w:id="25" w:name="Text3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5"/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3EFD" w:rsidRDefault="00D23EFD">
            <w:pPr>
              <w:rPr>
                <w:sz w:val="20"/>
              </w:rPr>
            </w:pPr>
          </w:p>
        </w:tc>
      </w:tr>
      <w:tr w:rsidR="00D23EFD">
        <w:trPr>
          <w:cantSplit/>
          <w:trHeight w:val="320"/>
        </w:trPr>
        <w:tc>
          <w:tcPr>
            <w:tcW w:w="28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23EFD" w:rsidRDefault="00D23EFD">
            <w:pPr>
              <w:rPr>
                <w:sz w:val="20"/>
              </w:rPr>
            </w:pPr>
          </w:p>
        </w:tc>
        <w:tc>
          <w:tcPr>
            <w:tcW w:w="374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3EFD" w:rsidRDefault="00D23EFD">
            <w:pPr>
              <w:jc w:val="right"/>
              <w:rPr>
                <w:sz w:val="20"/>
              </w:rPr>
            </w:pPr>
            <w:r>
              <w:rPr>
                <w:sz w:val="20"/>
              </w:rPr>
              <w:t>Improvements $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3EFD" w:rsidRDefault="00D23EFD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3EFD" w:rsidRDefault="00D23EFD">
            <w:pPr>
              <w:rPr>
                <w:sz w:val="20"/>
              </w:rPr>
            </w:pPr>
          </w:p>
        </w:tc>
      </w:tr>
      <w:tr w:rsidR="00D23EFD">
        <w:trPr>
          <w:cantSplit/>
          <w:trHeight w:val="320"/>
        </w:trPr>
        <w:tc>
          <w:tcPr>
            <w:tcW w:w="28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23EFD" w:rsidRDefault="00D23EFD">
            <w:pPr>
              <w:rPr>
                <w:sz w:val="20"/>
              </w:rPr>
            </w:pPr>
          </w:p>
        </w:tc>
        <w:tc>
          <w:tcPr>
            <w:tcW w:w="374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3EFD" w:rsidRDefault="00D23EFD">
            <w:pPr>
              <w:pStyle w:val="Heading3"/>
            </w:pPr>
          </w:p>
        </w:tc>
        <w:tc>
          <w:tcPr>
            <w:tcW w:w="225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3EFD" w:rsidRDefault="00F23BA1">
            <w:pPr>
              <w:jc w:val="right"/>
              <w:rPr>
                <w:sz w:val="20"/>
              </w:rPr>
            </w:pPr>
            <w:r w:rsidRPr="00F23BA1">
              <w:rPr>
                <w:b/>
                <w:sz w:val="20"/>
              </w:rPr>
              <w:t>TOTAL</w:t>
            </w:r>
            <w:r>
              <w:rPr>
                <w:sz w:val="20"/>
              </w:rPr>
              <w:t xml:space="preserve"> </w:t>
            </w:r>
            <w:r w:rsidR="00D23EFD">
              <w:rPr>
                <w:sz w:val="20"/>
              </w:rPr>
              <w:t>$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3EFD" w:rsidRDefault="00D23EFD">
            <w:pPr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26" w:name="Text72"/>
            <w:r>
              <w:rPr>
                <w:color w:val="0000FF"/>
                <w:sz w:val="20"/>
              </w:rPr>
              <w:instrText xml:space="preserve"> FORMTEXT </w:instrText>
            </w:r>
            <w:r>
              <w:rPr>
                <w:color w:val="0000FF"/>
                <w:sz w:val="20"/>
              </w:rPr>
            </w:r>
            <w:r>
              <w:rPr>
                <w:color w:val="0000FF"/>
                <w:sz w:val="20"/>
              </w:rPr>
              <w:fldChar w:fldCharType="separate"/>
            </w:r>
            <w:r>
              <w:rPr>
                <w:noProof/>
                <w:color w:val="0000FF"/>
                <w:sz w:val="20"/>
              </w:rPr>
              <w:t> </w:t>
            </w:r>
            <w:r>
              <w:rPr>
                <w:noProof/>
                <w:color w:val="0000FF"/>
                <w:sz w:val="20"/>
              </w:rPr>
              <w:t> </w:t>
            </w:r>
            <w:r>
              <w:rPr>
                <w:noProof/>
                <w:color w:val="0000FF"/>
                <w:sz w:val="20"/>
              </w:rPr>
              <w:t> </w:t>
            </w:r>
            <w:r>
              <w:rPr>
                <w:noProof/>
                <w:color w:val="0000FF"/>
                <w:sz w:val="20"/>
              </w:rPr>
              <w:t> </w:t>
            </w:r>
            <w:r>
              <w:rPr>
                <w:noProof/>
                <w:color w:val="0000FF"/>
                <w:sz w:val="20"/>
              </w:rPr>
              <w:t> </w:t>
            </w:r>
            <w:r>
              <w:rPr>
                <w:color w:val="0000FF"/>
                <w:sz w:val="20"/>
              </w:rPr>
              <w:fldChar w:fldCharType="end"/>
            </w:r>
            <w:bookmarkEnd w:id="26"/>
          </w:p>
        </w:tc>
      </w:tr>
      <w:tr w:rsidR="00D23EFD">
        <w:trPr>
          <w:trHeight w:val="80"/>
        </w:trPr>
        <w:tc>
          <w:tcPr>
            <w:tcW w:w="1099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D23EFD" w:rsidRDefault="00D23EFD">
            <w:pPr>
              <w:rPr>
                <w:sz w:val="20"/>
              </w:rPr>
            </w:pPr>
          </w:p>
        </w:tc>
      </w:tr>
      <w:tr w:rsidR="00D23EFD">
        <w:trPr>
          <w:cantSplit/>
          <w:trHeight w:val="320"/>
        </w:trPr>
        <w:tc>
          <w:tcPr>
            <w:tcW w:w="838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3EFD" w:rsidRDefault="00D23EFD">
            <w:pPr>
              <w:rPr>
                <w:sz w:val="20"/>
              </w:rPr>
            </w:pPr>
            <w:r>
              <w:rPr>
                <w:sz w:val="20"/>
              </w:rPr>
              <w:t>12.  “</w:t>
            </w:r>
            <w:r>
              <w:rPr>
                <w:b/>
                <w:sz w:val="20"/>
              </w:rPr>
              <w:t>DIFFERENCE</w:t>
            </w:r>
            <w:r>
              <w:rPr>
                <w:sz w:val="20"/>
              </w:rPr>
              <w:t xml:space="preserve">” Between Before and After Value (If Benefited, Type </w:t>
            </w:r>
            <w:r>
              <w:rPr>
                <w:b/>
                <w:sz w:val="20"/>
              </w:rPr>
              <w:t>“BENEFITS”</w:t>
            </w:r>
            <w:r>
              <w:rPr>
                <w:sz w:val="20"/>
              </w:rPr>
              <w:t>)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3EFD" w:rsidRDefault="00D23EFD">
            <w:pPr>
              <w:jc w:val="right"/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3EFD" w:rsidRDefault="00D23EFD">
            <w:pPr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27" w:name="Text71"/>
            <w:r>
              <w:rPr>
                <w:color w:val="0000FF"/>
                <w:sz w:val="20"/>
              </w:rPr>
              <w:instrText xml:space="preserve"> FORMTEXT </w:instrText>
            </w:r>
            <w:r>
              <w:rPr>
                <w:color w:val="0000FF"/>
                <w:sz w:val="20"/>
              </w:rPr>
            </w:r>
            <w:r>
              <w:rPr>
                <w:color w:val="0000FF"/>
                <w:sz w:val="20"/>
              </w:rPr>
              <w:fldChar w:fldCharType="separate"/>
            </w:r>
            <w:r>
              <w:rPr>
                <w:noProof/>
                <w:color w:val="0000FF"/>
                <w:sz w:val="20"/>
              </w:rPr>
              <w:t> </w:t>
            </w:r>
            <w:r>
              <w:rPr>
                <w:noProof/>
                <w:color w:val="0000FF"/>
                <w:sz w:val="20"/>
              </w:rPr>
              <w:t> </w:t>
            </w:r>
            <w:r>
              <w:rPr>
                <w:noProof/>
                <w:color w:val="0000FF"/>
                <w:sz w:val="20"/>
              </w:rPr>
              <w:t> </w:t>
            </w:r>
            <w:r>
              <w:rPr>
                <w:noProof/>
                <w:color w:val="0000FF"/>
                <w:sz w:val="20"/>
              </w:rPr>
              <w:t> </w:t>
            </w:r>
            <w:r>
              <w:rPr>
                <w:noProof/>
                <w:color w:val="0000FF"/>
                <w:sz w:val="20"/>
              </w:rPr>
              <w:t> </w:t>
            </w:r>
            <w:r>
              <w:rPr>
                <w:color w:val="0000FF"/>
                <w:sz w:val="20"/>
              </w:rPr>
              <w:fldChar w:fldCharType="end"/>
            </w:r>
            <w:bookmarkEnd w:id="27"/>
          </w:p>
        </w:tc>
      </w:tr>
      <w:tr w:rsidR="00D23EFD">
        <w:trPr>
          <w:gridBefore w:val="1"/>
          <w:gridAfter w:val="4"/>
          <w:wBefore w:w="18" w:type="dxa"/>
          <w:wAfter w:w="3870" w:type="dxa"/>
          <w:cantSplit/>
          <w:trHeight w:val="1025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D23EFD" w:rsidRDefault="000A0DC3">
            <w:pPr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4846320</wp:posOffset>
                      </wp:positionH>
                      <wp:positionV relativeFrom="paragraph">
                        <wp:posOffset>147955</wp:posOffset>
                      </wp:positionV>
                      <wp:extent cx="2011680" cy="1737360"/>
                      <wp:effectExtent l="0" t="0" r="0" b="0"/>
                      <wp:wrapNone/>
                      <wp:docPr id="3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1680" cy="1737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23EFD" w:rsidRDefault="00D23EFD"/>
                                <w:p w:rsidR="00D23EFD" w:rsidRDefault="00D23EFD"/>
                                <w:p w:rsidR="00D23EFD" w:rsidRDefault="00D23EFD"/>
                                <w:p w:rsidR="00D23EFD" w:rsidRDefault="00D23EFD"/>
                                <w:p w:rsidR="00D23EFD" w:rsidRDefault="00D23EFD">
                                  <w:pPr>
                                    <w:rPr>
                                      <w:color w:val="C0C0C0"/>
                                    </w:rPr>
                                  </w:pPr>
                                </w:p>
                                <w:p w:rsidR="00D23EFD" w:rsidRDefault="00D23EFD"/>
                                <w:p w:rsidR="00D23EFD" w:rsidRDefault="00D23EFD"/>
                                <w:p w:rsidR="00D23EFD" w:rsidRDefault="00D23EFD"/>
                                <w:p w:rsidR="00D23EFD" w:rsidRDefault="00D23EFD">
                                  <w:pPr>
                                    <w:pStyle w:val="Heading2"/>
                                  </w:pPr>
                                  <w:r>
                                    <w:t>STAMP/SEAL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2" o:spid="_x0000_s1026" type="#_x0000_t202" style="position:absolute;left:0;text-align:left;margin-left:381.6pt;margin-top:11.65pt;width:158.4pt;height:136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" o:allowincell="f">
                      <v:textbox>
                        <w:txbxContent>
                          <w:p w:rsidR="00D23EFD" w:rsidRDefault="00D23EFD"/>
                          <w:p w:rsidR="00D23EFD" w:rsidRDefault="00D23EFD"/>
                          <w:p w:rsidR="00D23EFD" w:rsidRDefault="00D23EFD"/>
                          <w:p w:rsidR="00D23EFD" w:rsidRDefault="00D23EFD"/>
                          <w:p w:rsidR="00D23EFD" w:rsidRDefault="00D23EFD">
                            <w:pPr>
                              <w:rPr>
                                <w:color w:val="C0C0C0"/>
                              </w:rPr>
                            </w:pPr>
                          </w:p>
                          <w:p w:rsidR="00D23EFD" w:rsidRDefault="00D23EFD"/>
                          <w:p w:rsidR="00D23EFD" w:rsidRDefault="00D23EFD"/>
                          <w:p w:rsidR="00D23EFD" w:rsidRDefault="00D23EFD"/>
                          <w:p w:rsidR="00D23EFD" w:rsidRDefault="00D23EFD">
                            <w:pPr>
                              <w:pStyle w:val="Heading2"/>
                            </w:pPr>
                            <w:r>
                              <w:t>STAMP/SEAL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>
                      <wp:simplePos x="0" y="0"/>
                      <wp:positionH relativeFrom="column">
                        <wp:posOffset>4937760</wp:posOffset>
                      </wp:positionH>
                      <wp:positionV relativeFrom="paragraph">
                        <wp:posOffset>335280</wp:posOffset>
                      </wp:positionV>
                      <wp:extent cx="1920240" cy="1463040"/>
                      <wp:effectExtent l="0" t="0" r="0" b="0"/>
                      <wp:wrapNone/>
                      <wp:docPr id="2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0240" cy="1463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23EFD" w:rsidRDefault="00D23EFD"/>
                                <w:p w:rsidR="00D23EFD" w:rsidRDefault="00D23EFD"/>
                                <w:p w:rsidR="00D23EFD" w:rsidRDefault="00D23EFD">
                                  <w:pPr>
                                    <w:jc w:val="center"/>
                                    <w:rPr>
                                      <w:color w:val="C0C0C0"/>
                                    </w:rPr>
                                  </w:pPr>
                                  <w:r>
                                    <w:rPr>
                                      <w:color w:val="C0C0C0"/>
                                    </w:rPr>
                                    <w:t>Seal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" o:spid="_x0000_s1027" type="#_x0000_t202" style="position:absolute;left:0;text-align:left;margin-left:388.8pt;margin-top:26.4pt;width:151.2pt;height:115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" o:allowincell="f">
                      <v:textbox>
                        <w:txbxContent>
                          <w:p w:rsidR="00D23EFD" w:rsidRDefault="00D23EFD"/>
                          <w:p w:rsidR="00D23EFD" w:rsidRDefault="00D23EFD"/>
                          <w:p w:rsidR="00D23EFD" w:rsidRDefault="00D23EFD">
                            <w:pPr>
                              <w:jc w:val="center"/>
                              <w:rPr>
                                <w:color w:val="C0C0C0"/>
                              </w:rPr>
                            </w:pPr>
                            <w:r>
                              <w:rPr>
                                <w:color w:val="C0C0C0"/>
                              </w:rPr>
                              <w:t>Seal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4846320</wp:posOffset>
                      </wp:positionH>
                      <wp:positionV relativeFrom="paragraph">
                        <wp:posOffset>365760</wp:posOffset>
                      </wp:positionV>
                      <wp:extent cx="2011680" cy="1097280"/>
                      <wp:effectExtent l="0" t="0" r="0" b="0"/>
                      <wp:wrapNone/>
                      <wp:docPr id="1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1680" cy="1097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23EFD" w:rsidRDefault="00D23EFD">
                                  <w:pPr>
                                    <w:jc w:val="center"/>
                                    <w:rPr>
                                      <w:color w:val="C0C0C0"/>
                                    </w:rPr>
                                  </w:pPr>
                                  <w:r>
                                    <w:rPr>
                                      <w:color w:val="C0C0C0"/>
                                    </w:rPr>
                                    <w:t>Seal</w:t>
                                  </w:r>
                                </w:p>
                                <w:p w:rsidR="00D23EFD" w:rsidRDefault="00D23EF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1" o:spid="_x0000_s1028" type="#_x0000_t202" style="position:absolute;left:0;text-align:left;margin-left:381.6pt;margin-top:28.8pt;width:158.4pt;height:86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" o:allowincell="f">
                      <v:textbox>
                        <w:txbxContent>
                          <w:p w:rsidR="00D23EFD" w:rsidRDefault="00D23EFD">
                            <w:pPr>
                              <w:jc w:val="center"/>
                              <w:rPr>
                                <w:color w:val="C0C0C0"/>
                              </w:rPr>
                            </w:pPr>
                            <w:r>
                              <w:rPr>
                                <w:color w:val="C0C0C0"/>
                              </w:rPr>
                              <w:t>Seal</w:t>
                            </w:r>
                          </w:p>
                          <w:p w:rsidR="00D23EFD" w:rsidRDefault="00D23EFD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3EFD" w:rsidRDefault="00D23EFD">
            <w:pPr>
              <w:jc w:val="center"/>
              <w:rPr>
                <w:sz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3EFD" w:rsidRDefault="00D23EFD">
            <w:pPr>
              <w:rPr>
                <w:sz w:val="20"/>
              </w:rPr>
            </w:pPr>
          </w:p>
        </w:tc>
        <w:tc>
          <w:tcPr>
            <w:tcW w:w="28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3EFD" w:rsidRDefault="00D23EFD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28" w:name="Text5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8"/>
          </w:p>
        </w:tc>
      </w:tr>
      <w:tr w:rsidR="00D23E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4"/>
          <w:wBefore w:w="18" w:type="dxa"/>
          <w:wAfter w:w="3870" w:type="dxa"/>
          <w:cantSplit/>
          <w:trHeight w:val="207"/>
        </w:trPr>
        <w:tc>
          <w:tcPr>
            <w:tcW w:w="450" w:type="dxa"/>
          </w:tcPr>
          <w:p w:rsidR="00D23EFD" w:rsidRDefault="00D23EFD">
            <w:pPr>
              <w:pStyle w:val="Header"/>
              <w:tabs>
                <w:tab w:val="clear" w:pos="4320"/>
                <w:tab w:val="clear" w:pos="8640"/>
              </w:tabs>
              <w:spacing w:before="60" w:line="240" w:lineRule="exact"/>
              <w:jc w:val="center"/>
              <w:rPr>
                <w:sz w:val="20"/>
              </w:rPr>
            </w:pPr>
          </w:p>
        </w:tc>
        <w:tc>
          <w:tcPr>
            <w:tcW w:w="3510" w:type="dxa"/>
            <w:gridSpan w:val="4"/>
            <w:tcBorders>
              <w:top w:val="single" w:sz="4" w:space="0" w:color="auto"/>
            </w:tcBorders>
          </w:tcPr>
          <w:p w:rsidR="00D23EFD" w:rsidRDefault="00D23EFD">
            <w:pPr>
              <w:pStyle w:val="Header"/>
              <w:tabs>
                <w:tab w:val="clear" w:pos="4320"/>
                <w:tab w:val="clear" w:pos="8640"/>
              </w:tabs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Signed</w:t>
            </w:r>
          </w:p>
        </w:tc>
        <w:tc>
          <w:tcPr>
            <w:tcW w:w="270" w:type="dxa"/>
          </w:tcPr>
          <w:p w:rsidR="00D23EFD" w:rsidRDefault="00D23EFD">
            <w:pPr>
              <w:pStyle w:val="Header"/>
              <w:tabs>
                <w:tab w:val="clear" w:pos="4320"/>
                <w:tab w:val="clear" w:pos="8640"/>
              </w:tabs>
              <w:spacing w:before="60" w:line="240" w:lineRule="exact"/>
              <w:jc w:val="center"/>
              <w:rPr>
                <w:sz w:val="20"/>
              </w:rPr>
            </w:pPr>
          </w:p>
        </w:tc>
        <w:tc>
          <w:tcPr>
            <w:tcW w:w="2880" w:type="dxa"/>
            <w:gridSpan w:val="6"/>
            <w:tcBorders>
              <w:top w:val="single" w:sz="4" w:space="0" w:color="auto"/>
            </w:tcBorders>
          </w:tcPr>
          <w:p w:rsidR="00D23EFD" w:rsidRDefault="00D23EFD">
            <w:pPr>
              <w:pStyle w:val="Header"/>
              <w:tabs>
                <w:tab w:val="clear" w:pos="4320"/>
                <w:tab w:val="clear" w:pos="8640"/>
              </w:tabs>
              <w:spacing w:before="60"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Date of Appraisal</w:t>
            </w:r>
          </w:p>
        </w:tc>
      </w:tr>
      <w:tr w:rsidR="00D23E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4"/>
          <w:wBefore w:w="18" w:type="dxa"/>
          <w:wAfter w:w="3870" w:type="dxa"/>
          <w:cantSplit/>
          <w:trHeight w:val="60"/>
        </w:trPr>
        <w:tc>
          <w:tcPr>
            <w:tcW w:w="7110" w:type="dxa"/>
            <w:gridSpan w:val="12"/>
          </w:tcPr>
          <w:p w:rsidR="00D23EFD" w:rsidRDefault="00D23EFD">
            <w:pPr>
              <w:rPr>
                <w:sz w:val="12"/>
              </w:rPr>
            </w:pPr>
          </w:p>
        </w:tc>
      </w:tr>
      <w:tr w:rsidR="00D23E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4"/>
          <w:wBefore w:w="18" w:type="dxa"/>
          <w:wAfter w:w="3870" w:type="dxa"/>
          <w:cantSplit/>
          <w:trHeight w:val="207"/>
        </w:trPr>
        <w:tc>
          <w:tcPr>
            <w:tcW w:w="1080" w:type="dxa"/>
            <w:gridSpan w:val="2"/>
          </w:tcPr>
          <w:p w:rsidR="00D23EFD" w:rsidRDefault="00D23EFD">
            <w:pPr>
              <w:pStyle w:val="Header"/>
              <w:tabs>
                <w:tab w:val="clear" w:pos="4320"/>
                <w:tab w:val="clear" w:pos="8640"/>
              </w:tabs>
              <w:spacing w:before="60" w:line="24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Name:</w:t>
            </w:r>
          </w:p>
        </w:tc>
        <w:tc>
          <w:tcPr>
            <w:tcW w:w="3330" w:type="dxa"/>
            <w:gridSpan w:val="5"/>
            <w:tcBorders>
              <w:bottom w:val="single" w:sz="4" w:space="0" w:color="auto"/>
            </w:tcBorders>
            <w:vAlign w:val="bottom"/>
          </w:tcPr>
          <w:p w:rsidR="00D23EFD" w:rsidRDefault="00D23EFD">
            <w:pPr>
              <w:pStyle w:val="Header"/>
              <w:spacing w:line="240" w:lineRule="exac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29" w:name="Text6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9"/>
          </w:p>
        </w:tc>
        <w:tc>
          <w:tcPr>
            <w:tcW w:w="270" w:type="dxa"/>
            <w:tcBorders>
              <w:bottom w:val="nil"/>
            </w:tcBorders>
            <w:vAlign w:val="bottom"/>
          </w:tcPr>
          <w:p w:rsidR="00D23EFD" w:rsidRDefault="00D23EFD">
            <w:pPr>
              <w:pStyle w:val="Header"/>
              <w:spacing w:line="240" w:lineRule="exact"/>
              <w:rPr>
                <w:sz w:val="20"/>
              </w:rPr>
            </w:pPr>
          </w:p>
        </w:tc>
        <w:tc>
          <w:tcPr>
            <w:tcW w:w="855" w:type="dxa"/>
            <w:vAlign w:val="bottom"/>
          </w:tcPr>
          <w:p w:rsidR="00D23EFD" w:rsidRDefault="00D23EFD">
            <w:pPr>
              <w:rPr>
                <w:sz w:val="20"/>
              </w:rPr>
            </w:pPr>
            <w:r>
              <w:rPr>
                <w:sz w:val="20"/>
              </w:rPr>
              <w:t>Phone:</w:t>
            </w:r>
          </w:p>
        </w:tc>
        <w:tc>
          <w:tcPr>
            <w:tcW w:w="1575" w:type="dxa"/>
            <w:gridSpan w:val="3"/>
            <w:tcBorders>
              <w:bottom w:val="single" w:sz="4" w:space="0" w:color="auto"/>
            </w:tcBorders>
            <w:vAlign w:val="bottom"/>
          </w:tcPr>
          <w:p w:rsidR="00D23EFD" w:rsidRDefault="00D23EFD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30" w:name="Text6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0"/>
          </w:p>
        </w:tc>
      </w:tr>
      <w:tr w:rsidR="00D23E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4"/>
          <w:wBefore w:w="18" w:type="dxa"/>
          <w:wAfter w:w="3870" w:type="dxa"/>
          <w:cantSplit/>
          <w:trHeight w:val="207"/>
        </w:trPr>
        <w:tc>
          <w:tcPr>
            <w:tcW w:w="1080" w:type="dxa"/>
            <w:gridSpan w:val="2"/>
          </w:tcPr>
          <w:p w:rsidR="00D23EFD" w:rsidRDefault="00D23EFD">
            <w:pPr>
              <w:pStyle w:val="Header"/>
              <w:tabs>
                <w:tab w:val="clear" w:pos="4320"/>
                <w:tab w:val="clear" w:pos="8640"/>
              </w:tabs>
              <w:spacing w:before="60" w:line="240" w:lineRule="exact"/>
              <w:rPr>
                <w:sz w:val="20"/>
              </w:rPr>
            </w:pPr>
            <w:r>
              <w:rPr>
                <w:sz w:val="20"/>
              </w:rPr>
              <w:t>Address:</w:t>
            </w:r>
          </w:p>
        </w:tc>
        <w:tc>
          <w:tcPr>
            <w:tcW w:w="3330" w:type="dxa"/>
            <w:gridSpan w:val="5"/>
            <w:tcBorders>
              <w:bottom w:val="single" w:sz="4" w:space="0" w:color="auto"/>
            </w:tcBorders>
            <w:vAlign w:val="bottom"/>
          </w:tcPr>
          <w:p w:rsidR="00D23EFD" w:rsidRDefault="00D23EFD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31" w:name="Text6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1"/>
          </w:p>
        </w:tc>
        <w:tc>
          <w:tcPr>
            <w:tcW w:w="2700" w:type="dxa"/>
            <w:gridSpan w:val="5"/>
            <w:tcBorders>
              <w:bottom w:val="nil"/>
            </w:tcBorders>
            <w:vAlign w:val="bottom"/>
          </w:tcPr>
          <w:p w:rsidR="00D23EFD" w:rsidRDefault="00D23EFD">
            <w:pPr>
              <w:rPr>
                <w:sz w:val="20"/>
              </w:rPr>
            </w:pPr>
          </w:p>
        </w:tc>
      </w:tr>
      <w:tr w:rsidR="00D23E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4"/>
          <w:wBefore w:w="18" w:type="dxa"/>
          <w:wAfter w:w="3870" w:type="dxa"/>
          <w:cantSplit/>
          <w:trHeight w:val="207"/>
        </w:trPr>
        <w:tc>
          <w:tcPr>
            <w:tcW w:w="1080" w:type="dxa"/>
            <w:gridSpan w:val="2"/>
          </w:tcPr>
          <w:p w:rsidR="00D23EFD" w:rsidRDefault="00D23EFD">
            <w:pPr>
              <w:pStyle w:val="Header"/>
              <w:tabs>
                <w:tab w:val="clear" w:pos="4320"/>
                <w:tab w:val="clear" w:pos="8640"/>
              </w:tabs>
              <w:spacing w:before="60" w:line="240" w:lineRule="exact"/>
              <w:rPr>
                <w:sz w:val="20"/>
              </w:rPr>
            </w:pPr>
          </w:p>
        </w:tc>
        <w:tc>
          <w:tcPr>
            <w:tcW w:w="333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23EFD" w:rsidRDefault="00D23EFD">
            <w:pPr>
              <w:pStyle w:val="Header"/>
              <w:spacing w:line="240" w:lineRule="exac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32" w:name="Text6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2"/>
          </w:p>
        </w:tc>
        <w:tc>
          <w:tcPr>
            <w:tcW w:w="2700" w:type="dxa"/>
            <w:gridSpan w:val="5"/>
            <w:vAlign w:val="bottom"/>
          </w:tcPr>
          <w:p w:rsidR="00D23EFD" w:rsidRDefault="00D23EFD">
            <w:pPr>
              <w:rPr>
                <w:sz w:val="20"/>
              </w:rPr>
            </w:pPr>
          </w:p>
        </w:tc>
      </w:tr>
      <w:tr w:rsidR="00D23E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4"/>
          <w:wBefore w:w="18" w:type="dxa"/>
          <w:wAfter w:w="3870" w:type="dxa"/>
          <w:cantSplit/>
          <w:trHeight w:val="207"/>
        </w:trPr>
        <w:tc>
          <w:tcPr>
            <w:tcW w:w="1800" w:type="dxa"/>
            <w:gridSpan w:val="3"/>
          </w:tcPr>
          <w:p w:rsidR="00D23EFD" w:rsidRDefault="00D23EFD">
            <w:pPr>
              <w:pStyle w:val="Header"/>
              <w:tabs>
                <w:tab w:val="clear" w:pos="4320"/>
                <w:tab w:val="clear" w:pos="8640"/>
              </w:tabs>
              <w:spacing w:before="60" w:line="24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E-Mail Address:</w:t>
            </w:r>
          </w:p>
        </w:tc>
        <w:tc>
          <w:tcPr>
            <w:tcW w:w="5040" w:type="dxa"/>
            <w:gridSpan w:val="8"/>
            <w:tcBorders>
              <w:bottom w:val="single" w:sz="4" w:space="0" w:color="auto"/>
            </w:tcBorders>
            <w:vAlign w:val="bottom"/>
          </w:tcPr>
          <w:p w:rsidR="00D23EFD" w:rsidRDefault="00D23EFD">
            <w:pPr>
              <w:pStyle w:val="Header"/>
              <w:spacing w:line="240" w:lineRule="exac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33" w:name="Text7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3"/>
          </w:p>
        </w:tc>
        <w:tc>
          <w:tcPr>
            <w:tcW w:w="270" w:type="dxa"/>
            <w:vAlign w:val="bottom"/>
          </w:tcPr>
          <w:p w:rsidR="00D23EFD" w:rsidRDefault="00D23EFD">
            <w:pPr>
              <w:rPr>
                <w:sz w:val="20"/>
              </w:rPr>
            </w:pPr>
          </w:p>
        </w:tc>
      </w:tr>
    </w:tbl>
    <w:p w:rsidR="00D23EFD" w:rsidRDefault="00D23EFD">
      <w:pPr>
        <w:pStyle w:val="Header"/>
        <w:tabs>
          <w:tab w:val="clear" w:pos="4320"/>
          <w:tab w:val="clear" w:pos="8640"/>
        </w:tabs>
      </w:pPr>
    </w:p>
    <w:sectPr w:rsidR="00D23EFD">
      <w:type w:val="continuous"/>
      <w:pgSz w:w="12240" w:h="15840"/>
      <w:pgMar w:top="576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A6E" w:rsidRDefault="00C82A6E">
      <w:r>
        <w:separator/>
      </w:r>
    </w:p>
  </w:endnote>
  <w:endnote w:type="continuationSeparator" w:id="0">
    <w:p w:rsidR="00C82A6E" w:rsidRDefault="00C82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EFD" w:rsidRDefault="00D23EFD">
    <w:pPr>
      <w:pStyle w:val="Footer"/>
      <w:rPr>
        <w:sz w:val="20"/>
      </w:rPr>
    </w:pPr>
    <w:r>
      <w:rPr>
        <w:sz w:val="20"/>
      </w:rPr>
      <w:t>FRM5-H</w:t>
    </w:r>
  </w:p>
  <w:p w:rsidR="00D23EFD" w:rsidRDefault="00D23EFD">
    <w:pPr>
      <w:pStyle w:val="Footer"/>
      <w:rPr>
        <w:sz w:val="20"/>
      </w:rPr>
    </w:pPr>
    <w:r>
      <w:rPr>
        <w:sz w:val="20"/>
      </w:rPr>
      <w:t xml:space="preserve">Revised: </w:t>
    </w:r>
    <w:r w:rsidR="002B64DB">
      <w:rPr>
        <w:sz w:val="20"/>
      </w:rPr>
      <w:t>3</w:t>
    </w:r>
    <w:r>
      <w:rPr>
        <w:sz w:val="20"/>
      </w:rPr>
      <w:t>/08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A6E" w:rsidRDefault="00C82A6E">
      <w:r>
        <w:separator/>
      </w:r>
    </w:p>
  </w:footnote>
  <w:footnote w:type="continuationSeparator" w:id="0">
    <w:p w:rsidR="00C82A6E" w:rsidRDefault="00C82A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BA1"/>
    <w:rsid w:val="000A0DC3"/>
    <w:rsid w:val="001741F1"/>
    <w:rsid w:val="002B64DB"/>
    <w:rsid w:val="0032109C"/>
    <w:rsid w:val="00493DA8"/>
    <w:rsid w:val="004F4663"/>
    <w:rsid w:val="00694B3E"/>
    <w:rsid w:val="00887BF4"/>
    <w:rsid w:val="00C82A6E"/>
    <w:rsid w:val="00D23EFD"/>
    <w:rsid w:val="00F23BA1"/>
    <w:rsid w:val="00FA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color w:val="C0C0C0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color w:val="C0C0C0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openxmlformats.org/officeDocument/2006/relationships/customXml" Target="../customXml/item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Forms\Appraisal\AppSumShe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7ef604a7-ebc4-47af-96e9-7f1ad444f50a" ContentTypeId="0x0101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apter xmlns="5cd8a550-174b-4805-9438-80706755efba">05 Appraisal</Chapter>
    <_dlc_DocId xmlns="16f00c2e-ac5c-418b-9f13-a0771dbd417d">CONNECT-797038155-288</_dlc_DocId>
    <_dlc_DocIdUrl xmlns="16f00c2e-ac5c-418b-9f13-a0771dbd417d">
      <Url>https://connect.ncdot.gov/business/ROW/_layouts/15/DocIdRedir.aspx?ID=CONNECT-797038155-288</Url>
      <Description>CONNECT-797038155-288</Description>
    </_dlc_DocIdUrl>
    <Form_x0020__x0023_ xmlns="5cd8a550-174b-4805-9438-80706755efba">Appraisal Summary Sheet</Form_x0020__x0023_>
    <Order0 xmlns="5cd8a550-174b-4805-9438-80706755efba">5.10</Order0>
    <URL xmlns="http://schemas.microsoft.com/sharepoint/v3">
      <Url xsi:nil="true"/>
      <Description xsi:nil="true"/>
    </URL>
    <Section xmlns="5cd8a550-174b-4805-9438-80706755efba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BFA22B257F1C46A4B1CB3A6CAD9826" ma:contentTypeVersion="223" ma:contentTypeDescription="Create a new document." ma:contentTypeScope="" ma:versionID="34daade96a24a7609416a6afba629bb8">
  <xsd:schema xmlns:xsd="http://www.w3.org/2001/XMLSchema" xmlns:xs="http://www.w3.org/2001/XMLSchema" xmlns:p="http://schemas.microsoft.com/office/2006/metadata/properties" xmlns:ns1="http://schemas.microsoft.com/sharepoint/v3" xmlns:ns2="5cd8a550-174b-4805-9438-80706755efba" xmlns:ns3="16f00c2e-ac5c-418b-9f13-a0771dbd417d" xmlns:ns4="a5b864cb-7915-4493-b702-ad0b49b4414f" targetNamespace="http://schemas.microsoft.com/office/2006/metadata/properties" ma:root="true" ma:fieldsID="b136da9a7712d6fbb9a321d0bd65bc0d" ns1:_="" ns2:_="" ns3:_="" ns4:_="">
    <xsd:import namespace="http://schemas.microsoft.com/sharepoint/v3"/>
    <xsd:import namespace="5cd8a550-174b-4805-9438-80706755efba"/>
    <xsd:import namespace="16f00c2e-ac5c-418b-9f13-a0771dbd417d"/>
    <xsd:import namespace="a5b864cb-7915-4493-b702-ad0b49b4414f"/>
    <xsd:element name="properties">
      <xsd:complexType>
        <xsd:sequence>
          <xsd:element name="documentManagement">
            <xsd:complexType>
              <xsd:all>
                <xsd:element ref="ns2:Chapter" minOccurs="0"/>
                <xsd:element ref="ns2:Form_x0020__x0023_" minOccurs="0"/>
                <xsd:element ref="ns3:_dlc_DocId" minOccurs="0"/>
                <xsd:element ref="ns3:_dlc_DocIdUrl" minOccurs="0"/>
                <xsd:element ref="ns3:_dlc_DocIdPersistId" minOccurs="0"/>
                <xsd:element ref="ns2:Order0" minOccurs="0"/>
                <xsd:element ref="ns1:URL" minOccurs="0"/>
                <xsd:element ref="ns2:Section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4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8a550-174b-4805-9438-80706755efba" elementFormDefault="qualified">
    <xsd:import namespace="http://schemas.microsoft.com/office/2006/documentManagement/types"/>
    <xsd:import namespace="http://schemas.microsoft.com/office/infopath/2007/PartnerControls"/>
    <xsd:element name="Chapter" ma:index="4" nillable="true" ma:displayName="Chapter" ma:internalName="Chapter">
      <xsd:simpleType>
        <xsd:restriction base="dms:Text">
          <xsd:maxLength value="255"/>
        </xsd:restriction>
      </xsd:simpleType>
    </xsd:element>
    <xsd:element name="Form_x0020__x0023_" ma:index="9" nillable="true" ma:displayName="Form #" ma:internalName="Form_x0020__x0023_">
      <xsd:simpleType>
        <xsd:restriction base="dms:Text">
          <xsd:maxLength value="255"/>
        </xsd:restriction>
      </xsd:simpleType>
    </xsd:element>
    <xsd:element name="Order0" ma:index="13" nillable="true" ma:displayName="Order" ma:hidden="true" ma:internalName="Order0" ma:readOnly="false">
      <xsd:simpleType>
        <xsd:restriction base="dms:Text">
          <xsd:maxLength value="255"/>
        </xsd:restriction>
      </xsd:simpleType>
    </xsd:element>
    <xsd:element name="Section" ma:index="15" nillable="true" ma:displayName="Section" ma:format="Dropdown" ma:internalName="Section">
      <xsd:simpleType>
        <xsd:restriction base="dms:Choice">
          <xsd:enumeration value="Process Documen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864cb-7915-4493-b702-ad0b49b4414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D35FA2-E547-42F3-8540-BDB80EBF844D}"/>
</file>

<file path=customXml/itemProps2.xml><?xml version="1.0" encoding="utf-8"?>
<ds:datastoreItem xmlns:ds="http://schemas.openxmlformats.org/officeDocument/2006/customXml" ds:itemID="{F43794EA-2EDD-4C28-9BB5-B767D57F4104}"/>
</file>

<file path=customXml/itemProps3.xml><?xml version="1.0" encoding="utf-8"?>
<ds:datastoreItem xmlns:ds="http://schemas.openxmlformats.org/officeDocument/2006/customXml" ds:itemID="{CB468CD0-23A2-481E-9B1E-B2324C8C8F33}"/>
</file>

<file path=customXml/itemProps4.xml><?xml version="1.0" encoding="utf-8"?>
<ds:datastoreItem xmlns:ds="http://schemas.openxmlformats.org/officeDocument/2006/customXml" ds:itemID="{55AE5E3C-F011-498C-8CAC-456D2CC20143}"/>
</file>

<file path=customXml/itemProps5.xml><?xml version="1.0" encoding="utf-8"?>
<ds:datastoreItem xmlns:ds="http://schemas.openxmlformats.org/officeDocument/2006/customXml" ds:itemID="{4130915B-22CE-46E4-9673-65044BA01915}"/>
</file>

<file path=docProps/app.xml><?xml version="1.0" encoding="utf-8"?>
<Properties xmlns="http://schemas.openxmlformats.org/officeDocument/2006/extended-properties" xmlns:vt="http://schemas.openxmlformats.org/officeDocument/2006/docPropsVTypes">
  <Template>AppSumSheet</Template>
  <TotalTime>0</TotalTime>
  <Pages>1</Pages>
  <Words>195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Appraisal Summary Sheet</vt:lpstr>
    </vt:vector>
  </TitlesOfParts>
  <Company>NCDOT</Company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Appraisal Summary Sheet</dc:title>
  <dc:subject/>
  <dc:creator>srussell</dc:creator>
  <cp:keywords/>
  <dc:description/>
  <cp:lastModifiedBy>Morris, Grady R</cp:lastModifiedBy>
  <cp:revision>3</cp:revision>
  <cp:lastPrinted>2005-03-09T20:23:00Z</cp:lastPrinted>
  <dcterms:created xsi:type="dcterms:W3CDTF">2010-11-15T20:42:00Z</dcterms:created>
  <dcterms:modified xsi:type="dcterms:W3CDTF">2013-01-29T14:15:00Z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0x010100A7BFA22B257F1C46A4B1CB3A6CAD9826</vt:lpwstr>
  </property>
  <property fmtid="{D5CDD505-2E9C-101B-9397-08002B2CF9AE}" pid="3" name="_dlc_DocIdItemGuid">
    <vt:lpwstr>f2b4f5e3-b4a3-4999-86ad-d57de3f03a13</vt:lpwstr>
  </property>
  <property fmtid="{D5CDD505-2E9C-101B-9397-08002B2CF9AE}" pid="4" name="Order">
    <vt:r8>28800</vt:r8>
  </property>
</Properties>
</file>